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6C45B" w14:textId="77777777" w:rsidR="00CD75A3" w:rsidRDefault="00CD75A3" w:rsidP="00D63175">
      <w:pPr>
        <w:spacing w:before="120" w:after="0" w:line="240" w:lineRule="auto"/>
        <w:jc w:val="center"/>
        <w:rPr>
          <w:b/>
          <w:sz w:val="24"/>
        </w:rPr>
      </w:pPr>
      <w:bookmarkStart w:id="0" w:name="_GoBack"/>
      <w:bookmarkEnd w:id="0"/>
    </w:p>
    <w:p w14:paraId="4F478E6E" w14:textId="77777777" w:rsidR="0073601B" w:rsidRDefault="0073601B" w:rsidP="00D63175">
      <w:pPr>
        <w:spacing w:before="120" w:after="0" w:line="240" w:lineRule="auto"/>
        <w:jc w:val="center"/>
        <w:rPr>
          <w:b/>
          <w:sz w:val="24"/>
        </w:rPr>
      </w:pPr>
      <w:r>
        <w:rPr>
          <w:b/>
          <w:sz w:val="24"/>
        </w:rPr>
        <w:t>Full-Day Continuing Medical Education Sessions</w:t>
      </w:r>
    </w:p>
    <w:p w14:paraId="072FF4B8" w14:textId="77777777" w:rsidR="0073601B" w:rsidRPr="00F37B83" w:rsidRDefault="0073601B" w:rsidP="0073601B">
      <w:pPr>
        <w:spacing w:after="0" w:line="240" w:lineRule="auto"/>
        <w:jc w:val="center"/>
        <w:rPr>
          <w:b/>
          <w:sz w:val="28"/>
          <w:szCs w:val="28"/>
        </w:rPr>
      </w:pPr>
      <w:r w:rsidRPr="00F37B83">
        <w:rPr>
          <w:b/>
          <w:sz w:val="28"/>
          <w:szCs w:val="28"/>
        </w:rPr>
        <w:t>Advancing Care for Inherited Arrhythmias and Cardiomyopathy Patients and Families</w:t>
      </w:r>
    </w:p>
    <w:p w14:paraId="55CBF9C1" w14:textId="77777777" w:rsidR="0073601B" w:rsidRPr="0008340D" w:rsidRDefault="0073601B" w:rsidP="0073601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October 4, 2019</w:t>
      </w:r>
    </w:p>
    <w:p w14:paraId="0D3942D3" w14:textId="77777777" w:rsidR="0073601B" w:rsidRDefault="0073601B" w:rsidP="0073601B">
      <w:pPr>
        <w:spacing w:after="0" w:line="240" w:lineRule="auto"/>
        <w:jc w:val="center"/>
      </w:pPr>
    </w:p>
    <w:p w14:paraId="68C546BB" w14:textId="1FE02869" w:rsidR="0073601B" w:rsidRPr="00F37B83" w:rsidRDefault="00885133" w:rsidP="0073601B">
      <w:pPr>
        <w:spacing w:after="0" w:line="240" w:lineRule="auto"/>
        <w:rPr>
          <w:b/>
        </w:rPr>
      </w:pPr>
      <w:r>
        <w:rPr>
          <w:b/>
        </w:rPr>
        <w:t>8:00 Welcome &amp; Introductions</w:t>
      </w:r>
    </w:p>
    <w:p w14:paraId="733768F8" w14:textId="77777777" w:rsidR="0073601B" w:rsidRPr="00F37B83" w:rsidRDefault="0073601B" w:rsidP="0073601B">
      <w:pPr>
        <w:spacing w:after="0" w:line="240" w:lineRule="auto"/>
        <w:rPr>
          <w:b/>
        </w:rPr>
      </w:pPr>
    </w:p>
    <w:p w14:paraId="2FC2E7A8" w14:textId="1FC9C61D" w:rsidR="0073601B" w:rsidRPr="00F37B83" w:rsidRDefault="00885133" w:rsidP="0073601B">
      <w:pPr>
        <w:spacing w:after="0" w:line="240" w:lineRule="auto"/>
        <w:rPr>
          <w:b/>
        </w:rPr>
      </w:pPr>
      <w:r>
        <w:rPr>
          <w:b/>
        </w:rPr>
        <w:t xml:space="preserve">8:05 </w:t>
      </w:r>
      <w:r w:rsidR="0073601B" w:rsidRPr="00F37B83">
        <w:rPr>
          <w:b/>
        </w:rPr>
        <w:t>Session I</w:t>
      </w:r>
    </w:p>
    <w:p w14:paraId="633DF1B8" w14:textId="7EF8134C" w:rsidR="0073601B" w:rsidRPr="00092670" w:rsidRDefault="0073601B" w:rsidP="0073601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092670">
        <w:rPr>
          <w:b/>
        </w:rPr>
        <w:t>Basics and What’s New for Inherited Arrhythmias and Arrhythmogenic Cardiomyopathies</w:t>
      </w:r>
      <w:r>
        <w:rPr>
          <w:b/>
        </w:rPr>
        <w:t xml:space="preserve">                     (Moderator: Rob</w:t>
      </w:r>
      <w:r w:rsidR="002A5B4A">
        <w:rPr>
          <w:b/>
        </w:rPr>
        <w:t>ert</w:t>
      </w:r>
      <w:r>
        <w:rPr>
          <w:b/>
        </w:rPr>
        <w:t xml:space="preserve"> Whitehill, MD)</w:t>
      </w:r>
    </w:p>
    <w:p w14:paraId="5A6F09F1" w14:textId="65825219" w:rsidR="0073601B" w:rsidRDefault="0073601B" w:rsidP="0073601B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t xml:space="preserve">Long QT </w:t>
      </w:r>
      <w:r w:rsidR="0042088A">
        <w:t>S</w:t>
      </w:r>
      <w:r>
        <w:t>yndrome (M</w:t>
      </w:r>
      <w:r w:rsidR="00296B0B">
        <w:t>ichael</w:t>
      </w:r>
      <w:r>
        <w:t xml:space="preserve"> Ackerman, MD, PhD)</w:t>
      </w:r>
    </w:p>
    <w:p w14:paraId="70DD442E" w14:textId="77777777" w:rsidR="0073601B" w:rsidRDefault="0073601B" w:rsidP="0073601B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t>CPVT (Susan Etheridge, MD)</w:t>
      </w:r>
    </w:p>
    <w:p w14:paraId="738D8C8C" w14:textId="0E095382" w:rsidR="0073601B" w:rsidRDefault="0073601B" w:rsidP="0073601B">
      <w:pPr>
        <w:pStyle w:val="ListParagraph"/>
        <w:numPr>
          <w:ilvl w:val="1"/>
          <w:numId w:val="1"/>
        </w:numPr>
        <w:spacing w:after="0" w:line="240" w:lineRule="auto"/>
        <w:ind w:left="720"/>
      </w:pPr>
      <w:proofErr w:type="spellStart"/>
      <w:r>
        <w:t>Brugada</w:t>
      </w:r>
      <w:proofErr w:type="spellEnd"/>
      <w:r>
        <w:t xml:space="preserve"> </w:t>
      </w:r>
      <w:r w:rsidR="0042088A">
        <w:t>S</w:t>
      </w:r>
      <w:r>
        <w:t>yndrome (Ron</w:t>
      </w:r>
      <w:r w:rsidR="002A5B4A">
        <w:t>ald</w:t>
      </w:r>
      <w:r>
        <w:t xml:space="preserve"> Kanter, MD)</w:t>
      </w:r>
    </w:p>
    <w:p w14:paraId="1855D02C" w14:textId="77777777" w:rsidR="0073601B" w:rsidRDefault="0073601B" w:rsidP="0073601B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t xml:space="preserve">Arrhythmogenic </w:t>
      </w:r>
      <w:r w:rsidR="0042088A">
        <w:t>C</w:t>
      </w:r>
      <w:r>
        <w:t xml:space="preserve">ardiomyopathy (Bruce </w:t>
      </w:r>
      <w:proofErr w:type="spellStart"/>
      <w:r>
        <w:t>Stambler</w:t>
      </w:r>
      <w:proofErr w:type="spellEnd"/>
      <w:r>
        <w:t>, MD)</w:t>
      </w:r>
    </w:p>
    <w:p w14:paraId="2F1FDE75" w14:textId="77777777" w:rsidR="0073601B" w:rsidRDefault="0073601B" w:rsidP="0073601B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t>CIEDs/AEDs (Charl</w:t>
      </w:r>
      <w:r w:rsidR="00AC691F">
        <w:t>es</w:t>
      </w:r>
      <w:r>
        <w:t xml:space="preserve"> </w:t>
      </w:r>
      <w:proofErr w:type="spellStart"/>
      <w:r>
        <w:t>Berul</w:t>
      </w:r>
      <w:proofErr w:type="spellEnd"/>
      <w:r>
        <w:t>, MD)</w:t>
      </w:r>
    </w:p>
    <w:p w14:paraId="74A60A5D" w14:textId="77777777" w:rsidR="0073601B" w:rsidRDefault="0073601B" w:rsidP="0073601B">
      <w:pPr>
        <w:spacing w:after="0" w:line="240" w:lineRule="auto"/>
      </w:pPr>
    </w:p>
    <w:p w14:paraId="20E88627" w14:textId="757AFA17" w:rsidR="0073601B" w:rsidRPr="00F37B83" w:rsidRDefault="00885133" w:rsidP="0073601B">
      <w:pPr>
        <w:spacing w:after="0" w:line="240" w:lineRule="auto"/>
        <w:rPr>
          <w:b/>
        </w:rPr>
      </w:pPr>
      <w:r>
        <w:rPr>
          <w:b/>
        </w:rPr>
        <w:t xml:space="preserve">10:15 </w:t>
      </w:r>
      <w:r w:rsidR="0073601B" w:rsidRPr="00F37B83">
        <w:rPr>
          <w:b/>
        </w:rPr>
        <w:t>Session II</w:t>
      </w:r>
    </w:p>
    <w:p w14:paraId="136F3D18" w14:textId="65E8CA66" w:rsidR="0073601B" w:rsidRPr="00092670" w:rsidRDefault="00AC691F" w:rsidP="0073601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>
        <w:rPr>
          <w:b/>
        </w:rPr>
        <w:t xml:space="preserve">Case Presentations or </w:t>
      </w:r>
      <w:r w:rsidR="0073601B" w:rsidRPr="00092670">
        <w:rPr>
          <w:b/>
        </w:rPr>
        <w:t>Pro – Con Debates by Panel (Moderator: Pete</w:t>
      </w:r>
      <w:r w:rsidR="00D108E8">
        <w:rPr>
          <w:b/>
        </w:rPr>
        <w:t>r</w:t>
      </w:r>
      <w:r w:rsidR="0073601B" w:rsidRPr="00092670">
        <w:rPr>
          <w:b/>
        </w:rPr>
        <w:t xml:space="preserve"> Fischbach, MD)</w:t>
      </w:r>
    </w:p>
    <w:p w14:paraId="2D877AAA" w14:textId="2ACE941C" w:rsidR="0073601B" w:rsidRDefault="0073601B" w:rsidP="0073601B">
      <w:pPr>
        <w:spacing w:after="0"/>
        <w:ind w:firstLine="360"/>
      </w:pPr>
      <w:r>
        <w:t>Panel: Michael Ackerman, MD, PhD; Susan Etheridge, MD; Dominic Abrams, MD</w:t>
      </w:r>
    </w:p>
    <w:p w14:paraId="4179A765" w14:textId="2B651B17" w:rsidR="0073601B" w:rsidRDefault="0073601B" w:rsidP="0073601B">
      <w:pPr>
        <w:pStyle w:val="ListParagraph"/>
        <w:numPr>
          <w:ilvl w:val="0"/>
          <w:numId w:val="5"/>
        </w:numPr>
        <w:spacing w:after="0" w:line="240" w:lineRule="auto"/>
      </w:pPr>
      <w:r>
        <w:t>WPW Risk</w:t>
      </w:r>
      <w:r w:rsidR="00D108E8">
        <w:t xml:space="preserve"> Stratification a</w:t>
      </w:r>
      <w:r>
        <w:t>nd Ablation Case Presentation</w:t>
      </w:r>
      <w:r w:rsidR="00D108E8">
        <w:t xml:space="preserve"> </w:t>
      </w:r>
      <w:r>
        <w:t>(Rob</w:t>
      </w:r>
      <w:r w:rsidR="00D108E8">
        <w:t>ert</w:t>
      </w:r>
      <w:r>
        <w:t xml:space="preserve"> Whitehill, MD)</w:t>
      </w:r>
      <w:r w:rsidR="00AC691F">
        <w:t xml:space="preserve"> </w:t>
      </w:r>
    </w:p>
    <w:p w14:paraId="7317AD26" w14:textId="77777777" w:rsidR="0073601B" w:rsidRDefault="0073601B" w:rsidP="0073601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Long QT </w:t>
      </w:r>
      <w:r w:rsidR="0042088A">
        <w:t>S</w:t>
      </w:r>
      <w:r>
        <w:t>yndrome / CPVT / ARVC Case Presentation for Discussion (TBD)</w:t>
      </w:r>
    </w:p>
    <w:p w14:paraId="6E5A7460" w14:textId="60CD114D" w:rsidR="0073601B" w:rsidRDefault="0073601B" w:rsidP="0073601B">
      <w:pPr>
        <w:pStyle w:val="ListParagraph"/>
        <w:numPr>
          <w:ilvl w:val="0"/>
          <w:numId w:val="5"/>
        </w:numPr>
        <w:spacing w:after="0" w:line="240" w:lineRule="auto"/>
      </w:pPr>
      <w:r>
        <w:t>HCM Sports Clearance Pro – Con Debate (Ron</w:t>
      </w:r>
      <w:r w:rsidR="00D108E8">
        <w:t>ald</w:t>
      </w:r>
      <w:r>
        <w:t xml:space="preserve"> Kanter, MD vs Charl</w:t>
      </w:r>
      <w:r w:rsidR="0042088A">
        <w:t>es</w:t>
      </w:r>
      <w:r>
        <w:t xml:space="preserve"> </w:t>
      </w:r>
      <w:proofErr w:type="spellStart"/>
      <w:r>
        <w:t>Berul</w:t>
      </w:r>
      <w:proofErr w:type="spellEnd"/>
      <w:r>
        <w:t>, MD)</w:t>
      </w:r>
    </w:p>
    <w:p w14:paraId="1F2F8488" w14:textId="77777777" w:rsidR="0073601B" w:rsidRDefault="0073601B" w:rsidP="0073601B">
      <w:pPr>
        <w:spacing w:after="0" w:line="240" w:lineRule="auto"/>
      </w:pPr>
    </w:p>
    <w:p w14:paraId="7CFC2068" w14:textId="09D93C2B" w:rsidR="0073601B" w:rsidRPr="00F37B83" w:rsidRDefault="00885133" w:rsidP="0073601B">
      <w:pPr>
        <w:spacing w:after="0" w:line="240" w:lineRule="auto"/>
        <w:rPr>
          <w:b/>
        </w:rPr>
      </w:pPr>
      <w:r>
        <w:rPr>
          <w:b/>
        </w:rPr>
        <w:t xml:space="preserve">12:00 </w:t>
      </w:r>
      <w:r w:rsidR="0073601B">
        <w:rPr>
          <w:b/>
        </w:rPr>
        <w:t>Lunch</w:t>
      </w:r>
    </w:p>
    <w:p w14:paraId="6F742F2A" w14:textId="77777777" w:rsidR="0073601B" w:rsidRDefault="0073601B" w:rsidP="0073601B">
      <w:pPr>
        <w:spacing w:after="0" w:line="240" w:lineRule="auto"/>
        <w:ind w:left="360"/>
      </w:pPr>
    </w:p>
    <w:p w14:paraId="574241FC" w14:textId="6DE6022E" w:rsidR="0073601B" w:rsidRDefault="00885133" w:rsidP="0073601B">
      <w:pPr>
        <w:spacing w:after="0" w:line="240" w:lineRule="auto"/>
        <w:rPr>
          <w:b/>
        </w:rPr>
      </w:pPr>
      <w:r>
        <w:rPr>
          <w:b/>
        </w:rPr>
        <w:t xml:space="preserve">13:00 </w:t>
      </w:r>
      <w:r w:rsidR="0073601B" w:rsidRPr="00F37B83">
        <w:rPr>
          <w:b/>
        </w:rPr>
        <w:t xml:space="preserve">Session III </w:t>
      </w:r>
    </w:p>
    <w:p w14:paraId="23EA57C3" w14:textId="77777777" w:rsidR="0073601B" w:rsidRPr="00092670" w:rsidRDefault="0073601B" w:rsidP="0073601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092670">
        <w:rPr>
          <w:b/>
        </w:rPr>
        <w:t>Inherited Arrhythmia / Arrhythmogenic Cardiomyopathy Programs (Moderator:  Charl</w:t>
      </w:r>
      <w:r w:rsidR="0042088A">
        <w:rPr>
          <w:b/>
        </w:rPr>
        <w:t>es</w:t>
      </w:r>
      <w:r w:rsidRPr="00092670">
        <w:rPr>
          <w:b/>
        </w:rPr>
        <w:t xml:space="preserve"> </w:t>
      </w:r>
      <w:proofErr w:type="spellStart"/>
      <w:r w:rsidRPr="00092670">
        <w:rPr>
          <w:b/>
        </w:rPr>
        <w:t>Berul</w:t>
      </w:r>
      <w:proofErr w:type="spellEnd"/>
      <w:r w:rsidRPr="00092670">
        <w:rPr>
          <w:b/>
        </w:rPr>
        <w:t>, MD)</w:t>
      </w:r>
    </w:p>
    <w:p w14:paraId="703586F0" w14:textId="77777777" w:rsidR="0073601B" w:rsidRDefault="0073601B" w:rsidP="0073601B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Inherited Arrhythmia / Arrhythmogenic Cardiomyopathy Programs: How to Measure Quality and Value Objectively (Dominic Abrams, MD)</w:t>
      </w:r>
    </w:p>
    <w:p w14:paraId="5086A0BE" w14:textId="483A3BBD" w:rsidR="0073601B" w:rsidRDefault="0073601B" w:rsidP="0073601B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Efficacy and Efficiency</w:t>
      </w:r>
      <w:r w:rsidR="00D108E8">
        <w:t xml:space="preserve"> as Key Measures of Quality (Thomas</w:t>
      </w:r>
      <w:r>
        <w:t xml:space="preserve"> Deering, MD)</w:t>
      </w:r>
    </w:p>
    <w:p w14:paraId="57D18718" w14:textId="52F1EBBF" w:rsidR="00AC691F" w:rsidRDefault="004C35D6" w:rsidP="00AC691F">
      <w:pPr>
        <w:pStyle w:val="ListParagraph"/>
        <w:numPr>
          <w:ilvl w:val="0"/>
          <w:numId w:val="2"/>
        </w:numPr>
        <w:ind w:left="720"/>
      </w:pPr>
      <w:r>
        <w:t>Update from Sudden Death in t</w:t>
      </w:r>
      <w:r w:rsidR="00AC691F" w:rsidRPr="00AC691F">
        <w:t>he Young Registry (Heather Mac</w:t>
      </w:r>
      <w:r w:rsidR="00297B08">
        <w:t>L</w:t>
      </w:r>
      <w:r w:rsidR="00AC691F" w:rsidRPr="00AC691F">
        <w:t xml:space="preserve">eod, </w:t>
      </w:r>
      <w:r w:rsidR="00B60D9C">
        <w:t>C</w:t>
      </w:r>
      <w:r w:rsidR="00AC691F" w:rsidRPr="00AC691F">
        <w:t>GC)</w:t>
      </w:r>
    </w:p>
    <w:p w14:paraId="1C38770B" w14:textId="77777777" w:rsidR="0073601B" w:rsidRDefault="0073601B" w:rsidP="0073601B">
      <w:pPr>
        <w:pStyle w:val="ListParagraph"/>
        <w:spacing w:after="0" w:line="240" w:lineRule="auto"/>
        <w:ind w:left="360"/>
      </w:pPr>
    </w:p>
    <w:p w14:paraId="3D3B93DF" w14:textId="2BEE8045" w:rsidR="0073601B" w:rsidRDefault="00885133" w:rsidP="0073601B">
      <w:pPr>
        <w:spacing w:after="0" w:line="240" w:lineRule="auto"/>
        <w:rPr>
          <w:b/>
        </w:rPr>
      </w:pPr>
      <w:r>
        <w:rPr>
          <w:b/>
        </w:rPr>
        <w:t xml:space="preserve">15:00 </w:t>
      </w:r>
      <w:r w:rsidR="0073601B" w:rsidRPr="00F37B83">
        <w:rPr>
          <w:b/>
        </w:rPr>
        <w:t xml:space="preserve">Session IV </w:t>
      </w:r>
    </w:p>
    <w:p w14:paraId="31A4B8AA" w14:textId="77777777" w:rsidR="0073601B" w:rsidRPr="00092670" w:rsidRDefault="0073601B" w:rsidP="0073601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092670">
        <w:rPr>
          <w:b/>
        </w:rPr>
        <w:t>Communicating about SADS Conditions (Moderator:  Robert Campbell, MD)</w:t>
      </w:r>
    </w:p>
    <w:p w14:paraId="174D25C1" w14:textId="2DEE9471" w:rsidR="0073601B" w:rsidRDefault="0073601B" w:rsidP="0073601B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Dr. G. Michael Vincent Tribute Lecture: Comm</w:t>
      </w:r>
      <w:r w:rsidR="009C3C42">
        <w:t>unications</w:t>
      </w:r>
      <w:r>
        <w:t xml:space="preserve"> (Trudy Kremer)</w:t>
      </w:r>
    </w:p>
    <w:p w14:paraId="05AE2858" w14:textId="25550AEC" w:rsidR="0073601B" w:rsidRDefault="00AC691F" w:rsidP="0073601B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Panel Discussion</w:t>
      </w:r>
      <w:r w:rsidR="0073601B">
        <w:t>: Jen</w:t>
      </w:r>
      <w:r w:rsidR="0042088A">
        <w:t>nifer</w:t>
      </w:r>
      <w:r w:rsidR="0073601B">
        <w:t xml:space="preserve"> White, MD; Ron</w:t>
      </w:r>
      <w:r w:rsidR="00D108E8">
        <w:t>ald</w:t>
      </w:r>
      <w:r w:rsidR="0073601B">
        <w:t xml:space="preserve"> Kanter, MD; Charles </w:t>
      </w:r>
      <w:proofErr w:type="spellStart"/>
      <w:r w:rsidR="0073601B">
        <w:t>Berul</w:t>
      </w:r>
      <w:proofErr w:type="spellEnd"/>
      <w:r w:rsidR="0073601B">
        <w:t xml:space="preserve">, MD; </w:t>
      </w:r>
      <w:r w:rsidR="00297B08">
        <w:t xml:space="preserve">Bruce </w:t>
      </w:r>
      <w:proofErr w:type="spellStart"/>
      <w:r w:rsidR="00297B08">
        <w:t>Stambler</w:t>
      </w:r>
      <w:proofErr w:type="spellEnd"/>
      <w:r w:rsidR="00297B08">
        <w:t xml:space="preserve">, MD; </w:t>
      </w:r>
      <w:r w:rsidR="00D108E8">
        <w:t xml:space="preserve">Patricia </w:t>
      </w:r>
      <w:r w:rsidR="00795199">
        <w:t xml:space="preserve">Simpson, </w:t>
      </w:r>
      <w:r w:rsidR="0042672F">
        <w:t>F</w:t>
      </w:r>
      <w:r w:rsidR="00795199">
        <w:t>NP</w:t>
      </w:r>
      <w:r w:rsidR="0042672F">
        <w:t>-BC</w:t>
      </w:r>
      <w:r w:rsidR="00795199">
        <w:t>, RN</w:t>
      </w:r>
      <w:r w:rsidR="0042672F">
        <w:t xml:space="preserve"> MSN</w:t>
      </w:r>
      <w:r w:rsidR="0073601B">
        <w:t xml:space="preserve">; </w:t>
      </w:r>
      <w:r>
        <w:t>Erin Demo, MS, CGC</w:t>
      </w:r>
    </w:p>
    <w:p w14:paraId="155BB8A4" w14:textId="77777777" w:rsidR="00885133" w:rsidRDefault="00885133" w:rsidP="00885133">
      <w:pPr>
        <w:pStyle w:val="ListParagraph"/>
        <w:spacing w:after="0" w:line="240" w:lineRule="auto"/>
        <w:ind w:left="1440"/>
        <w:rPr>
          <w:b/>
        </w:rPr>
      </w:pPr>
    </w:p>
    <w:p w14:paraId="7AC71F33" w14:textId="77777777" w:rsidR="00885133" w:rsidRDefault="00885133" w:rsidP="00885133">
      <w:pPr>
        <w:pStyle w:val="ListParagraph"/>
        <w:spacing w:after="0" w:line="240" w:lineRule="auto"/>
        <w:ind w:left="1440"/>
        <w:rPr>
          <w:b/>
        </w:rPr>
      </w:pPr>
    </w:p>
    <w:p w14:paraId="5D562374" w14:textId="0E8CC920" w:rsidR="00885133" w:rsidRPr="00885133" w:rsidRDefault="00885133" w:rsidP="00885133">
      <w:pPr>
        <w:spacing w:after="0" w:line="240" w:lineRule="auto"/>
        <w:rPr>
          <w:b/>
        </w:rPr>
      </w:pPr>
      <w:r>
        <w:rPr>
          <w:b/>
        </w:rPr>
        <w:t>16:3</w:t>
      </w:r>
      <w:r w:rsidRPr="00885133">
        <w:rPr>
          <w:b/>
        </w:rPr>
        <w:t xml:space="preserve">0 </w:t>
      </w:r>
      <w:r>
        <w:rPr>
          <w:b/>
        </w:rPr>
        <w:t>Wrap-Up</w:t>
      </w:r>
      <w:r w:rsidRPr="00885133">
        <w:rPr>
          <w:b/>
        </w:rPr>
        <w:t xml:space="preserve"> </w:t>
      </w:r>
    </w:p>
    <w:p w14:paraId="054E7989" w14:textId="77777777" w:rsidR="00FF523C" w:rsidRDefault="00FF523C"/>
    <w:p w14:paraId="77BB9D92" w14:textId="28F017D1" w:rsidR="00885133" w:rsidRDefault="00885133"/>
    <w:sectPr w:rsidR="00885133" w:rsidSect="00DA4037">
      <w:headerReference w:type="default" r:id="rId7"/>
      <w:footerReference w:type="default" r:id="rId8"/>
      <w:pgSz w:w="12240" w:h="15840"/>
      <w:pgMar w:top="1440" w:right="1080" w:bottom="1440" w:left="108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BECE2" w14:textId="77777777" w:rsidR="005453AF" w:rsidRDefault="005453AF" w:rsidP="0073601B">
      <w:pPr>
        <w:spacing w:after="0" w:line="240" w:lineRule="auto"/>
      </w:pPr>
      <w:r>
        <w:separator/>
      </w:r>
    </w:p>
  </w:endnote>
  <w:endnote w:type="continuationSeparator" w:id="0">
    <w:p w14:paraId="4CD000D4" w14:textId="77777777" w:rsidR="005453AF" w:rsidRDefault="005453AF" w:rsidP="0073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F0AB" w14:textId="77777777" w:rsidR="00DA4037" w:rsidRPr="00DA4037" w:rsidRDefault="00DA4037" w:rsidP="00DA4037">
    <w:pPr>
      <w:pStyle w:val="Footer"/>
      <w:spacing w:after="60"/>
      <w:rPr>
        <w:rFonts w:ascii="Arial" w:eastAsia="Times New Roman" w:hAnsi="Arial" w:cs="Arial"/>
        <w:color w:val="FF0000"/>
        <w:spacing w:val="26"/>
        <w:sz w:val="18"/>
        <w:szCs w:val="24"/>
      </w:rPr>
    </w:pPr>
    <w:r>
      <w:tab/>
    </w:r>
    <w:r w:rsidRPr="00DA4037">
      <w:rPr>
        <w:rFonts w:ascii="Arial" w:eastAsia="Times New Roman" w:hAnsi="Arial" w:cs="Arial"/>
        <w:color w:val="FF0000"/>
        <w:spacing w:val="26"/>
        <w:sz w:val="18"/>
        <w:szCs w:val="24"/>
      </w:rPr>
      <w:t>Supporting Families.  Saving Lives.</w:t>
    </w:r>
  </w:p>
  <w:p w14:paraId="1AF1C7C9" w14:textId="77777777" w:rsidR="00DA4037" w:rsidRPr="00DA4037" w:rsidRDefault="00DA4037" w:rsidP="00DA4037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DA4037">
      <w:rPr>
        <w:rFonts w:ascii="Arial" w:eastAsia="Times New Roman" w:hAnsi="Arial" w:cs="Arial"/>
        <w:sz w:val="18"/>
        <w:szCs w:val="24"/>
      </w:rPr>
      <w:t xml:space="preserve">4527 South 2300 East #104 </w:t>
    </w:r>
    <w:r w:rsidRPr="00DA4037">
      <w:rPr>
        <w:rFonts w:ascii="Arial" w:eastAsia="Times New Roman" w:hAnsi="Arial" w:cs="Arial"/>
        <w:sz w:val="14"/>
        <w:szCs w:val="24"/>
      </w:rPr>
      <w:sym w:font="Wingdings" w:char="F06C"/>
    </w:r>
    <w:r w:rsidRPr="00DA4037">
      <w:rPr>
        <w:rFonts w:ascii="Arial" w:eastAsia="Times New Roman" w:hAnsi="Arial" w:cs="Arial"/>
        <w:sz w:val="18"/>
        <w:szCs w:val="24"/>
      </w:rPr>
      <w:t xml:space="preserve"> Salt Lake City, UT  84117 </w:t>
    </w:r>
    <w:r w:rsidRPr="00DA4037">
      <w:rPr>
        <w:rFonts w:ascii="Arial" w:eastAsia="Times New Roman" w:hAnsi="Arial" w:cs="Arial"/>
        <w:sz w:val="14"/>
        <w:szCs w:val="24"/>
      </w:rPr>
      <w:sym w:font="Wingdings" w:char="F06C"/>
    </w:r>
    <w:r w:rsidRPr="00DA4037">
      <w:rPr>
        <w:rFonts w:ascii="Arial" w:eastAsia="Times New Roman" w:hAnsi="Arial" w:cs="Arial"/>
        <w:sz w:val="18"/>
        <w:szCs w:val="24"/>
      </w:rPr>
      <w:t xml:space="preserve"> 801-272-3023 </w:t>
    </w:r>
    <w:r w:rsidRPr="00DA4037">
      <w:rPr>
        <w:rFonts w:ascii="Arial" w:eastAsia="Times New Roman" w:hAnsi="Arial" w:cs="Arial"/>
        <w:sz w:val="14"/>
        <w:szCs w:val="24"/>
      </w:rPr>
      <w:sym w:font="Wingdings" w:char="F06C"/>
    </w:r>
    <w:r w:rsidRPr="00DA4037">
      <w:rPr>
        <w:rFonts w:ascii="Arial" w:eastAsia="Times New Roman" w:hAnsi="Arial" w:cs="Arial"/>
        <w:sz w:val="18"/>
        <w:szCs w:val="24"/>
      </w:rPr>
      <w:t xml:space="preserve"> www.StopSADS.org</w:t>
    </w:r>
  </w:p>
  <w:p w14:paraId="488A2091" w14:textId="77777777" w:rsidR="00DA4037" w:rsidRPr="00DA4037" w:rsidRDefault="00DA4037" w:rsidP="00DA4037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76103D81" w14:textId="77777777" w:rsidR="00DA4037" w:rsidRDefault="00DA4037" w:rsidP="00DA4037">
    <w:pPr>
      <w:pStyle w:val="Footer"/>
      <w:tabs>
        <w:tab w:val="clear" w:pos="4680"/>
        <w:tab w:val="clear" w:pos="9360"/>
        <w:tab w:val="left" w:pos="3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350D4" w14:textId="77777777" w:rsidR="005453AF" w:rsidRDefault="005453AF" w:rsidP="0073601B">
      <w:pPr>
        <w:spacing w:after="0" w:line="240" w:lineRule="auto"/>
      </w:pPr>
      <w:r>
        <w:separator/>
      </w:r>
    </w:p>
  </w:footnote>
  <w:footnote w:type="continuationSeparator" w:id="0">
    <w:p w14:paraId="33158FA9" w14:textId="77777777" w:rsidR="005453AF" w:rsidRDefault="005453AF" w:rsidP="0073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BF6C" w14:textId="77777777" w:rsidR="0073601B" w:rsidRPr="00F37B83" w:rsidRDefault="0073601B" w:rsidP="0073601B">
    <w:pPr>
      <w:pStyle w:val="Header"/>
      <w:tabs>
        <w:tab w:val="clear" w:pos="9360"/>
      </w:tabs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21CBA40" wp14:editId="332212AD">
          <wp:simplePos x="0" y="0"/>
          <wp:positionH relativeFrom="column">
            <wp:posOffset>5403850</wp:posOffset>
          </wp:positionH>
          <wp:positionV relativeFrom="paragraph">
            <wp:posOffset>-134620</wp:posOffset>
          </wp:positionV>
          <wp:extent cx="969645" cy="792480"/>
          <wp:effectExtent l="0" t="0" r="190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D334021" wp14:editId="722FFE30">
          <wp:simplePos x="0" y="0"/>
          <wp:positionH relativeFrom="column">
            <wp:posOffset>0</wp:posOffset>
          </wp:positionH>
          <wp:positionV relativeFrom="paragraph">
            <wp:posOffset>-166370</wp:posOffset>
          </wp:positionV>
          <wp:extent cx="719455" cy="82296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B83">
      <w:rPr>
        <w:b/>
        <w:sz w:val="32"/>
        <w:szCs w:val="32"/>
      </w:rPr>
      <w:t>2019 International SADS Foundation Conference</w:t>
    </w:r>
  </w:p>
  <w:p w14:paraId="152548DC" w14:textId="77777777" w:rsidR="0073601B" w:rsidRPr="00F37B83" w:rsidRDefault="0073601B" w:rsidP="0073601B">
    <w:pPr>
      <w:pStyle w:val="Header"/>
      <w:jc w:val="center"/>
      <w:rPr>
        <w:b/>
        <w:sz w:val="32"/>
        <w:szCs w:val="32"/>
      </w:rPr>
    </w:pPr>
    <w:r w:rsidRPr="00F37B83">
      <w:rPr>
        <w:b/>
        <w:sz w:val="32"/>
        <w:szCs w:val="32"/>
      </w:rPr>
      <w:t>Atlanta, Georgia ● October 4</w:t>
    </w:r>
    <w:r w:rsidR="00207DAD">
      <w:rPr>
        <w:b/>
        <w:sz w:val="32"/>
        <w:szCs w:val="32"/>
      </w:rPr>
      <w:t>-6</w:t>
    </w:r>
    <w:r w:rsidR="00B509BC">
      <w:rPr>
        <w:b/>
        <w:sz w:val="32"/>
        <w:szCs w:val="32"/>
      </w:rPr>
      <w:t>, 2019</w:t>
    </w:r>
  </w:p>
  <w:p w14:paraId="5268E35B" w14:textId="77777777" w:rsidR="0073601B" w:rsidRDefault="00736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56F7"/>
    <w:multiLevelType w:val="hybridMultilevel"/>
    <w:tmpl w:val="8056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5168F"/>
    <w:multiLevelType w:val="hybridMultilevel"/>
    <w:tmpl w:val="65921A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B75804"/>
    <w:multiLevelType w:val="hybridMultilevel"/>
    <w:tmpl w:val="CEA666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3B4F6A"/>
    <w:multiLevelType w:val="hybridMultilevel"/>
    <w:tmpl w:val="77989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A733D0"/>
    <w:multiLevelType w:val="hybridMultilevel"/>
    <w:tmpl w:val="E83C0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01B"/>
    <w:rsid w:val="00020FB4"/>
    <w:rsid w:val="00207DAD"/>
    <w:rsid w:val="00296B0B"/>
    <w:rsid w:val="00297B08"/>
    <w:rsid w:val="002A5B4A"/>
    <w:rsid w:val="0042088A"/>
    <w:rsid w:val="0042672F"/>
    <w:rsid w:val="004C35D6"/>
    <w:rsid w:val="005453AF"/>
    <w:rsid w:val="006243C3"/>
    <w:rsid w:val="0066431B"/>
    <w:rsid w:val="00703D0A"/>
    <w:rsid w:val="0073601B"/>
    <w:rsid w:val="00795199"/>
    <w:rsid w:val="00885133"/>
    <w:rsid w:val="00891FD4"/>
    <w:rsid w:val="00930DF3"/>
    <w:rsid w:val="00986560"/>
    <w:rsid w:val="009C3C42"/>
    <w:rsid w:val="00AC2ACA"/>
    <w:rsid w:val="00AC691F"/>
    <w:rsid w:val="00B509BC"/>
    <w:rsid w:val="00B60D9C"/>
    <w:rsid w:val="00C318C5"/>
    <w:rsid w:val="00CD75A3"/>
    <w:rsid w:val="00D108E8"/>
    <w:rsid w:val="00D63175"/>
    <w:rsid w:val="00DA4037"/>
    <w:rsid w:val="00F46E5F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66123B"/>
  <w15:docId w15:val="{A3976C1F-F43A-4D93-80F5-E5902A90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01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01B"/>
  </w:style>
  <w:style w:type="paragraph" w:styleId="Footer">
    <w:name w:val="footer"/>
    <w:basedOn w:val="Normal"/>
    <w:link w:val="FooterChar"/>
    <w:uiPriority w:val="99"/>
    <w:unhideWhenUsed/>
    <w:rsid w:val="0073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01B"/>
  </w:style>
  <w:style w:type="paragraph" w:styleId="BalloonText">
    <w:name w:val="Balloon Text"/>
    <w:basedOn w:val="Normal"/>
    <w:link w:val="BalloonTextChar"/>
    <w:uiPriority w:val="99"/>
    <w:semiHidden/>
    <w:unhideWhenUsed/>
    <w:rsid w:val="0073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7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Sue Brown</cp:lastModifiedBy>
  <cp:revision>2</cp:revision>
  <cp:lastPrinted>2019-03-14T16:27:00Z</cp:lastPrinted>
  <dcterms:created xsi:type="dcterms:W3CDTF">2019-03-22T18:47:00Z</dcterms:created>
  <dcterms:modified xsi:type="dcterms:W3CDTF">2019-03-22T18:47:00Z</dcterms:modified>
</cp:coreProperties>
</file>